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EA" w:rsidRDefault="006970D3" w:rsidP="00E76BB5">
      <w:pPr>
        <w:jc w:val="center"/>
        <w:rPr>
          <w:rFonts w:cs="Calibri,Bold"/>
          <w:b/>
          <w:bCs/>
          <w:color w:val="1303C7"/>
          <w:sz w:val="28"/>
          <w:szCs w:val="28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2E7F39F1" wp14:editId="61DE9C94">
            <wp:extent cx="1524000" cy="1114425"/>
            <wp:effectExtent l="0" t="0" r="0" b="9525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76BB5" w:rsidRPr="00E76BB5" w:rsidRDefault="00E76BB5" w:rsidP="00E76BB5">
      <w:pPr>
        <w:spacing w:after="0"/>
        <w:rPr>
          <w:rFonts w:cs="Calibri,Bold"/>
          <w:bCs/>
          <w:i/>
          <w:sz w:val="24"/>
          <w:szCs w:val="24"/>
          <w:lang w:val="sr-Cyrl-RS"/>
        </w:rPr>
      </w:pPr>
      <w:r w:rsidRPr="00E76BB5">
        <w:rPr>
          <w:rFonts w:cs="Calibri,Bold"/>
          <w:bCs/>
          <w:i/>
          <w:sz w:val="24"/>
          <w:szCs w:val="24"/>
          <w:lang w:val="sr-Cyrl-RS"/>
        </w:rPr>
        <w:t>Број: Е-04.04-99904/5-2020</w:t>
      </w:r>
    </w:p>
    <w:p w:rsidR="00E76BB5" w:rsidRPr="00E76BB5" w:rsidRDefault="00E76BB5" w:rsidP="00E76BB5">
      <w:pPr>
        <w:spacing w:after="0"/>
        <w:rPr>
          <w:rFonts w:cs="Calibri,Bold"/>
          <w:bCs/>
          <w:i/>
          <w:sz w:val="24"/>
          <w:szCs w:val="24"/>
          <w:lang w:val="sr-Cyrl-RS"/>
        </w:rPr>
      </w:pPr>
      <w:r w:rsidRPr="00E76BB5">
        <w:rPr>
          <w:rFonts w:cs="Calibri,Bold"/>
          <w:bCs/>
          <w:i/>
          <w:sz w:val="24"/>
          <w:szCs w:val="24"/>
          <w:lang w:val="sr-Cyrl-RS"/>
        </w:rPr>
        <w:t xml:space="preserve">Датум: 03.04.2020.године </w:t>
      </w:r>
    </w:p>
    <w:p w:rsidR="000B5CF9" w:rsidRPr="000A79A1" w:rsidRDefault="00045278" w:rsidP="006970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970D3">
        <w:rPr>
          <w:rFonts w:ascii="Arial" w:hAnsi="Arial" w:cs="Arial"/>
          <w:b/>
          <w:bCs/>
          <w:sz w:val="24"/>
          <w:szCs w:val="24"/>
        </w:rPr>
        <w:t>ПОЗИВ ЗА ПОДНОШЕЊЕ ПОНУД</w:t>
      </w:r>
      <w:r w:rsidR="000A79A1">
        <w:rPr>
          <w:rFonts w:ascii="Arial" w:hAnsi="Arial" w:cs="Arial"/>
          <w:b/>
          <w:bCs/>
          <w:sz w:val="24"/>
          <w:szCs w:val="24"/>
          <w:lang w:val="sr-Cyrl-RS"/>
        </w:rPr>
        <w:t>А</w:t>
      </w:r>
    </w:p>
    <w:p w:rsidR="00891DC1" w:rsidRPr="006970D3" w:rsidRDefault="00891DC1" w:rsidP="006970D3">
      <w:pPr>
        <w:spacing w:after="0" w:line="240" w:lineRule="auto"/>
        <w:jc w:val="center"/>
        <w:rPr>
          <w:rFonts w:ascii="Arial" w:hAnsi="Arial" w:cs="Arial"/>
          <w:b/>
          <w:bCs/>
          <w:color w:val="1303C7"/>
          <w:sz w:val="24"/>
          <w:szCs w:val="24"/>
        </w:rPr>
      </w:pPr>
    </w:p>
    <w:p w:rsidR="006970D3" w:rsidRDefault="006970D3" w:rsidP="006970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B76" w:rsidRPr="002F59F6" w:rsidRDefault="00366B76" w:rsidP="00366B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2F59F6">
        <w:rPr>
          <w:rFonts w:ascii="Arial" w:hAnsi="Arial" w:cs="Arial"/>
          <w:sz w:val="24"/>
          <w:szCs w:val="24"/>
        </w:rPr>
        <w:t xml:space="preserve">Назив, </w:t>
      </w:r>
      <w:r w:rsidRPr="002F59F6">
        <w:rPr>
          <w:rFonts w:ascii="Arial" w:hAnsi="Arial" w:cs="Arial"/>
          <w:sz w:val="24"/>
          <w:szCs w:val="24"/>
          <w:lang w:val="sr-Cyrl-RS"/>
        </w:rPr>
        <w:t>адреса и интернет страница</w:t>
      </w:r>
      <w:r w:rsidRPr="002F59F6">
        <w:rPr>
          <w:rFonts w:ascii="Arial" w:hAnsi="Arial" w:cs="Arial"/>
          <w:sz w:val="24"/>
          <w:szCs w:val="24"/>
        </w:rPr>
        <w:t xml:space="preserve"> </w:t>
      </w:r>
      <w:r w:rsidR="00DA06B5">
        <w:rPr>
          <w:rFonts w:ascii="Arial" w:hAnsi="Arial" w:cs="Arial"/>
          <w:sz w:val="24"/>
          <w:szCs w:val="24"/>
        </w:rPr>
        <w:t>Н</w:t>
      </w:r>
      <w:r w:rsidRPr="002F59F6">
        <w:rPr>
          <w:rFonts w:ascii="Arial" w:hAnsi="Arial" w:cs="Arial"/>
          <w:sz w:val="24"/>
          <w:szCs w:val="24"/>
        </w:rPr>
        <w:t>аручиоца: Ј</w:t>
      </w:r>
      <w:r w:rsidRPr="002F59F6">
        <w:rPr>
          <w:rFonts w:ascii="Arial" w:hAnsi="Arial" w:cs="Arial"/>
          <w:sz w:val="24"/>
          <w:szCs w:val="24"/>
          <w:lang w:val="sr-Cyrl-RS"/>
        </w:rPr>
        <w:t>П</w:t>
      </w:r>
      <w:r w:rsidRPr="002F59F6">
        <w:rPr>
          <w:rFonts w:ascii="Arial" w:hAnsi="Arial" w:cs="Arial"/>
          <w:sz w:val="24"/>
          <w:szCs w:val="24"/>
        </w:rPr>
        <w:t xml:space="preserve"> „Е</w:t>
      </w:r>
      <w:r w:rsidRPr="002F59F6">
        <w:rPr>
          <w:rFonts w:ascii="Arial" w:hAnsi="Arial" w:cs="Arial"/>
          <w:sz w:val="24"/>
          <w:szCs w:val="24"/>
          <w:lang w:val="sr-Cyrl-RS"/>
        </w:rPr>
        <w:t>лектропривреда Србије</w:t>
      </w:r>
      <w:r w:rsidRPr="002F59F6">
        <w:rPr>
          <w:rFonts w:ascii="Arial" w:hAnsi="Arial" w:cs="Arial"/>
          <w:sz w:val="24"/>
          <w:szCs w:val="24"/>
        </w:rPr>
        <w:t>“ Б</w:t>
      </w:r>
      <w:r w:rsidRPr="002F59F6">
        <w:rPr>
          <w:rFonts w:ascii="Arial" w:hAnsi="Arial" w:cs="Arial"/>
          <w:sz w:val="24"/>
          <w:szCs w:val="24"/>
          <w:lang w:val="sr-Cyrl-RS"/>
        </w:rPr>
        <w:t xml:space="preserve">еоград - </w:t>
      </w:r>
      <w:r w:rsidRPr="002F59F6">
        <w:rPr>
          <w:rFonts w:ascii="Arial" w:eastAsia="Times New Roman" w:hAnsi="Arial" w:cs="Arial"/>
          <w:sz w:val="24"/>
          <w:szCs w:val="24"/>
          <w:lang w:val="sr-Cyrl-RS"/>
        </w:rPr>
        <w:t xml:space="preserve">Огранак </w:t>
      </w:r>
      <w:r w:rsidRPr="002F59F6">
        <w:rPr>
          <w:rFonts w:ascii="Arial" w:eastAsia="Times New Roman" w:hAnsi="Arial" w:cs="Arial"/>
          <w:sz w:val="24"/>
          <w:szCs w:val="24"/>
          <w:lang w:val="sr-Cyrl-CS"/>
        </w:rPr>
        <w:t>РБ Колубара Лазаревац, Ул</w:t>
      </w:r>
      <w:r w:rsidR="00DA06B5">
        <w:rPr>
          <w:rFonts w:ascii="Arial" w:eastAsia="Times New Roman" w:hAnsi="Arial" w:cs="Arial"/>
          <w:sz w:val="24"/>
          <w:szCs w:val="24"/>
          <w:lang w:val="sr-Cyrl-CS"/>
        </w:rPr>
        <w:t>ица</w:t>
      </w:r>
      <w:r w:rsidRPr="002F59F6">
        <w:rPr>
          <w:rFonts w:ascii="Arial" w:eastAsia="Times New Roman" w:hAnsi="Arial" w:cs="Arial"/>
          <w:sz w:val="24"/>
          <w:szCs w:val="24"/>
          <w:lang w:val="sr-Cyrl-CS"/>
        </w:rPr>
        <w:t xml:space="preserve"> Свет</w:t>
      </w:r>
      <w:r>
        <w:rPr>
          <w:rFonts w:ascii="Arial" w:eastAsia="Times New Roman" w:hAnsi="Arial" w:cs="Arial"/>
          <w:sz w:val="24"/>
          <w:szCs w:val="24"/>
          <w:lang w:val="sr-Cyrl-CS"/>
        </w:rPr>
        <w:t>ог Саве бр</w:t>
      </w:r>
      <w:r w:rsidR="00DA06B5">
        <w:rPr>
          <w:rFonts w:ascii="Arial" w:eastAsia="Times New Roman" w:hAnsi="Arial" w:cs="Arial"/>
          <w:sz w:val="24"/>
          <w:szCs w:val="24"/>
          <w:lang w:val="sr-Cyrl-CS"/>
        </w:rPr>
        <w:t xml:space="preserve">ој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1; </w:t>
      </w:r>
      <w:r w:rsidRPr="002F59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hyperlink r:id="rId10" w:history="1">
        <w:r w:rsidRPr="002F59F6">
          <w:rPr>
            <w:rFonts w:ascii="Arial" w:eastAsia="Times New Roman" w:hAnsi="Arial" w:cs="Arial"/>
            <w:sz w:val="24"/>
            <w:szCs w:val="24"/>
            <w:u w:val="single"/>
          </w:rPr>
          <w:t>www.rbkolubara.rs</w:t>
        </w:r>
      </w:hyperlink>
    </w:p>
    <w:p w:rsidR="006970D3" w:rsidRPr="00EC7934" w:rsidRDefault="006970D3" w:rsidP="0069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0B5CF9" w:rsidRPr="0028201B" w:rsidRDefault="000B5CF9" w:rsidP="0069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</w:rPr>
        <w:t xml:space="preserve">Врста </w:t>
      </w:r>
      <w:r w:rsidR="00DA06B5">
        <w:rPr>
          <w:rFonts w:ascii="Arial" w:hAnsi="Arial" w:cs="Arial"/>
          <w:sz w:val="24"/>
          <w:szCs w:val="24"/>
          <w:lang w:val="sr-Cyrl-RS"/>
        </w:rPr>
        <w:t>Н</w:t>
      </w:r>
      <w:r w:rsidRPr="006970D3">
        <w:rPr>
          <w:rFonts w:ascii="Arial" w:hAnsi="Arial" w:cs="Arial"/>
          <w:sz w:val="24"/>
          <w:szCs w:val="24"/>
        </w:rPr>
        <w:t>аручиоца:</w:t>
      </w:r>
      <w:r w:rsidR="006970D3">
        <w:rPr>
          <w:rFonts w:ascii="Arial" w:hAnsi="Arial" w:cs="Arial"/>
          <w:sz w:val="24"/>
          <w:szCs w:val="24"/>
          <w:lang w:val="sr-Cyrl-RS"/>
        </w:rPr>
        <w:t xml:space="preserve"> Државн</w:t>
      </w:r>
      <w:r w:rsidR="006970D3">
        <w:rPr>
          <w:rFonts w:ascii="Arial" w:hAnsi="Arial" w:cs="Arial"/>
          <w:sz w:val="24"/>
          <w:szCs w:val="24"/>
          <w:lang w:val="sr-Latn-RS"/>
        </w:rPr>
        <w:t>o</w:t>
      </w:r>
      <w:r w:rsidR="006970D3">
        <w:rPr>
          <w:rFonts w:ascii="Arial" w:hAnsi="Arial" w:cs="Arial"/>
          <w:sz w:val="24"/>
          <w:szCs w:val="24"/>
          <w:lang w:val="sr-Cyrl-RS"/>
        </w:rPr>
        <w:t xml:space="preserve"> јавн</w:t>
      </w:r>
      <w:r w:rsidR="006970D3">
        <w:rPr>
          <w:rFonts w:ascii="Arial" w:hAnsi="Arial" w:cs="Arial"/>
          <w:sz w:val="24"/>
          <w:szCs w:val="24"/>
          <w:lang w:val="sr-Latn-RS"/>
        </w:rPr>
        <w:t>o</w:t>
      </w:r>
      <w:r w:rsidR="006970D3">
        <w:rPr>
          <w:rFonts w:ascii="Arial" w:hAnsi="Arial" w:cs="Arial"/>
          <w:sz w:val="24"/>
          <w:szCs w:val="24"/>
          <w:lang w:val="sr-Cyrl-RS"/>
        </w:rPr>
        <w:t xml:space="preserve"> предузећ</w:t>
      </w:r>
      <w:r w:rsidR="006970D3">
        <w:rPr>
          <w:rFonts w:ascii="Arial" w:hAnsi="Arial" w:cs="Arial"/>
          <w:sz w:val="24"/>
          <w:szCs w:val="24"/>
          <w:lang w:val="sr-Latn-RS"/>
        </w:rPr>
        <w:t>e</w:t>
      </w:r>
      <w:r w:rsidR="0028201B">
        <w:rPr>
          <w:rFonts w:ascii="Arial" w:hAnsi="Arial" w:cs="Arial"/>
          <w:sz w:val="24"/>
          <w:szCs w:val="24"/>
          <w:lang w:val="sr-Cyrl-RS"/>
        </w:rPr>
        <w:t>;</w:t>
      </w:r>
    </w:p>
    <w:p w:rsidR="000B5CF9" w:rsidRPr="00EC7934" w:rsidRDefault="000B5CF9" w:rsidP="0069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0B5CF9" w:rsidRPr="006970D3" w:rsidRDefault="000B5CF9" w:rsidP="006970D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</w:rPr>
        <w:t>Врста поступка јавне набавке: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 Отворени поступак</w:t>
      </w:r>
      <w:r w:rsidR="0028201B">
        <w:rPr>
          <w:rFonts w:ascii="Arial" w:hAnsi="Arial" w:cs="Arial"/>
          <w:sz w:val="24"/>
          <w:szCs w:val="24"/>
          <w:lang w:val="sr-Cyrl-RS"/>
        </w:rPr>
        <w:t>;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85B1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970D3" w:rsidRPr="00EC7934" w:rsidRDefault="006970D3" w:rsidP="00EC7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F516AF" w:rsidRPr="00A473D7" w:rsidRDefault="00F516AF" w:rsidP="00EE6358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CB272E">
        <w:rPr>
          <w:rFonts w:ascii="Arial" w:hAnsi="Arial" w:cs="Arial"/>
          <w:sz w:val="24"/>
          <w:szCs w:val="24"/>
          <w:lang w:val="sr-Cyrl-RS"/>
        </w:rPr>
        <w:t>Опис пред</w:t>
      </w:r>
      <w:r w:rsidR="00D5193F" w:rsidRPr="00CB272E">
        <w:rPr>
          <w:rFonts w:ascii="Arial" w:hAnsi="Arial" w:cs="Arial"/>
          <w:sz w:val="24"/>
          <w:szCs w:val="24"/>
          <w:lang w:val="sr-Cyrl-RS"/>
        </w:rPr>
        <w:t xml:space="preserve">мета набавке: </w:t>
      </w:r>
      <w:r w:rsidR="00106700">
        <w:rPr>
          <w:rFonts w:ascii="Arial" w:hAnsi="Arial" w:cs="Arial"/>
          <w:sz w:val="24"/>
          <w:szCs w:val="24"/>
          <w:lang w:val="sr-Cyrl-RS"/>
        </w:rPr>
        <w:t>услуге</w:t>
      </w:r>
      <w:r w:rsidR="00FF60B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4B40" w:rsidRPr="007C4B40">
        <w:rPr>
          <w:rFonts w:ascii="Arial" w:hAnsi="Arial" w:cs="Arial"/>
          <w:sz w:val="24"/>
          <w:szCs w:val="24"/>
          <w:lang w:val="sr-Cyrl-RS"/>
        </w:rPr>
        <w:t>„</w:t>
      </w:r>
      <w:r w:rsidR="00140263" w:rsidRPr="00140263">
        <w:rPr>
          <w:rFonts w:ascii="Arial" w:hAnsi="Arial" w:cs="Arial"/>
          <w:sz w:val="24"/>
          <w:szCs w:val="24"/>
          <w:lang w:val="sr-Cyrl-RS"/>
        </w:rPr>
        <w:t>Услуга сервисирања мултифункционалних апарата</w:t>
      </w:r>
      <w:r w:rsidR="007C4B40" w:rsidRPr="007C4B40">
        <w:rPr>
          <w:rFonts w:ascii="Arial" w:hAnsi="Arial" w:cs="Arial"/>
          <w:sz w:val="24"/>
          <w:szCs w:val="24"/>
          <w:lang w:val="sr-Cyrl-RS"/>
        </w:rPr>
        <w:t>“</w:t>
      </w:r>
    </w:p>
    <w:p w:rsidR="006970D3" w:rsidRPr="00EC7934" w:rsidRDefault="006970D3" w:rsidP="00EC7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EC7934" w:rsidRPr="000F51E8" w:rsidRDefault="00F516AF" w:rsidP="000571F2">
      <w:pPr>
        <w:rPr>
          <w:rFonts w:ascii="Arial" w:hAnsi="Arial" w:cs="Arial"/>
          <w:sz w:val="24"/>
          <w:szCs w:val="24"/>
          <w:lang w:val="sr-Latn-RS"/>
        </w:rPr>
      </w:pPr>
      <w:r w:rsidRPr="00F41B9E">
        <w:rPr>
          <w:rFonts w:ascii="Arial" w:hAnsi="Arial" w:cs="Arial"/>
          <w:sz w:val="24"/>
          <w:szCs w:val="24"/>
          <w:lang w:val="sr-Cyrl-RS"/>
        </w:rPr>
        <w:t>Назив и ознака из ОРН:</w:t>
      </w:r>
      <w:r w:rsidR="00F42461" w:rsidRPr="00F41B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0263" w:rsidRPr="00140263">
        <w:rPr>
          <w:rFonts w:ascii="Arial" w:hAnsi="Arial" w:cs="Arial"/>
          <w:lang w:val="sr-Cyrl-RS" w:eastAsia="sr-Latn-RS"/>
        </w:rPr>
        <w:t>Услуге поправке фотокопирних уређаја – 50313100-3</w:t>
      </w:r>
      <w:r w:rsidR="0028201B">
        <w:rPr>
          <w:rFonts w:ascii="Arial" w:hAnsi="Arial" w:cs="Arial"/>
          <w:sz w:val="24"/>
          <w:szCs w:val="24"/>
          <w:lang w:val="sr-Cyrl-CS"/>
        </w:rPr>
        <w:t>;</w:t>
      </w:r>
      <w:r w:rsidR="00023311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0571F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0670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F51E8">
        <w:rPr>
          <w:rFonts w:ascii="Arial" w:hAnsi="Arial" w:cs="Arial"/>
          <w:sz w:val="24"/>
          <w:szCs w:val="24"/>
          <w:lang w:val="sr-Latn-RS"/>
        </w:rPr>
        <w:t xml:space="preserve">   </w:t>
      </w:r>
    </w:p>
    <w:p w:rsidR="00C3554A" w:rsidRDefault="000F51E8" w:rsidP="00FD5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F51E8">
        <w:rPr>
          <w:rFonts w:ascii="Arial" w:hAnsi="Arial" w:cs="Arial"/>
          <w:sz w:val="24"/>
          <w:szCs w:val="24"/>
          <w:lang w:val="sr-Latn-RS"/>
        </w:rPr>
        <w:t xml:space="preserve">Jавна набавка је обликована </w:t>
      </w:r>
      <w:r w:rsidR="00140263">
        <w:rPr>
          <w:rFonts w:ascii="Arial" w:hAnsi="Arial" w:cs="Arial"/>
          <w:sz w:val="24"/>
          <w:szCs w:val="24"/>
          <w:lang w:val="sr-Cyrl-RS"/>
        </w:rPr>
        <w:t>у 8</w:t>
      </w:r>
      <w:r w:rsidR="00C3554A">
        <w:rPr>
          <w:rFonts w:ascii="Arial" w:hAnsi="Arial" w:cs="Arial"/>
          <w:sz w:val="24"/>
          <w:szCs w:val="24"/>
          <w:lang w:val="sr-Cyrl-RS"/>
        </w:rPr>
        <w:t xml:space="preserve"> партија и то:</w:t>
      </w:r>
    </w:p>
    <w:p w:rsidR="00140263" w:rsidRP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 xml:space="preserve">Партија 1: Услуга сервисирања мултифункционалних апарата „Canon“;     </w:t>
      </w:r>
    </w:p>
    <w:p w:rsidR="00140263" w:rsidRP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 xml:space="preserve">Партија 2: Услуга сервисирања мултифункционалних апарата „Minolta“;    </w:t>
      </w:r>
    </w:p>
    <w:p w:rsidR="00140263" w:rsidRP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 xml:space="preserve">Партија 3: Услуга сервисирања мултифункционалних апарата „Ricoh“;  </w:t>
      </w:r>
    </w:p>
    <w:p w:rsidR="00140263" w:rsidRP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>Партија 4: Услуга сервисирања мултифункционалних апарата „Xerox“;</w:t>
      </w:r>
    </w:p>
    <w:p w:rsidR="00140263" w:rsidRP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>Партија 5: Услуга сервисирања мултифункционалних апарата „Ocē“;</w:t>
      </w:r>
    </w:p>
    <w:p w:rsidR="00140263" w:rsidRP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 xml:space="preserve">Партија 6: Услуга сервисирања мултифункционалних апарата „Sharp“ </w:t>
      </w:r>
    </w:p>
    <w:p w:rsidR="00140263" w:rsidRP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 xml:space="preserve">Партија 7: Услуга сервисирања мултифункционалних апарата „Rowe“ </w:t>
      </w:r>
    </w:p>
    <w:p w:rsidR="000F51E8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40263">
        <w:rPr>
          <w:rFonts w:ascii="Arial" w:hAnsi="Arial" w:cs="Arial"/>
          <w:sz w:val="24"/>
          <w:szCs w:val="24"/>
          <w:lang w:val="sr-Cyrl-RS"/>
        </w:rPr>
        <w:t>Пaртија 8: Услуга сервисирања мултифункционалних апарата „Lexmark“</w:t>
      </w:r>
    </w:p>
    <w:p w:rsidR="00140263" w:rsidRDefault="00140263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D86" w:rsidRDefault="00666D86" w:rsidP="00666D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Критеријум</w:t>
      </w:r>
      <w:r w:rsidR="00D23471" w:rsidRPr="005C2C22">
        <w:rPr>
          <w:rFonts w:ascii="Arial" w:hAnsi="Arial" w:cs="Arial"/>
          <w:sz w:val="24"/>
          <w:szCs w:val="24"/>
        </w:rPr>
        <w:t xml:space="preserve"> за доделу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D23471" w:rsidRPr="005C2C22">
        <w:rPr>
          <w:rFonts w:ascii="Arial" w:hAnsi="Arial" w:cs="Arial"/>
          <w:sz w:val="24"/>
          <w:szCs w:val="24"/>
        </w:rPr>
        <w:t>говора</w:t>
      </w:r>
      <w:r w:rsidR="00436DB1">
        <w:rPr>
          <w:rFonts w:ascii="Arial" w:hAnsi="Arial" w:cs="Arial"/>
          <w:sz w:val="24"/>
          <w:szCs w:val="24"/>
          <w:lang w:val="sr-Cyrl-RS"/>
        </w:rPr>
        <w:t xml:space="preserve"> и елементи критеријума</w:t>
      </w:r>
      <w:r w:rsidR="00D23471" w:rsidRPr="005C2C22">
        <w:rPr>
          <w:rFonts w:ascii="Arial" w:hAnsi="Arial" w:cs="Arial"/>
          <w:sz w:val="24"/>
          <w:szCs w:val="24"/>
        </w:rPr>
        <w:t>:</w:t>
      </w:r>
      <w:r w:rsidR="00F42461" w:rsidRPr="005C2C2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40263" w:rsidRDefault="00140263" w:rsidP="00666D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7934" w:rsidRPr="005C2C22" w:rsidRDefault="003022E0" w:rsidP="00140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 </w:t>
      </w:r>
      <w:r w:rsidR="00140263" w:rsidRPr="00140263">
        <w:rPr>
          <w:rFonts w:ascii="Arial" w:hAnsi="Arial" w:cs="Arial"/>
          <w:sz w:val="24"/>
          <w:szCs w:val="24"/>
          <w:lang w:val="sr-Cyrl-RS"/>
        </w:rPr>
        <w:t xml:space="preserve">Критеријум за доделу Уговора је "најнижа понуђена цена"  </w:t>
      </w:r>
    </w:p>
    <w:p w:rsidR="00D23471" w:rsidRPr="00EC7934" w:rsidRDefault="00D23471" w:rsidP="0069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D23471" w:rsidRPr="006970D3" w:rsidRDefault="00D23471" w:rsidP="0069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0D3">
        <w:rPr>
          <w:rFonts w:ascii="Arial" w:hAnsi="Arial" w:cs="Arial"/>
          <w:sz w:val="24"/>
          <w:szCs w:val="24"/>
        </w:rPr>
        <w:t>Начин преузимања конкурсне документације, односно интернет адресa где је конкурсна</w:t>
      </w:r>
    </w:p>
    <w:p w:rsidR="00D23471" w:rsidRPr="006970D3" w:rsidRDefault="00D23471" w:rsidP="0069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</w:rPr>
        <w:t>документација доступна:</w:t>
      </w:r>
    </w:p>
    <w:p w:rsidR="00D23471" w:rsidRPr="005C2C22" w:rsidRDefault="00D23471" w:rsidP="0069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  <w:lang w:val="sr-Cyrl-RS"/>
        </w:rPr>
      </w:pPr>
    </w:p>
    <w:p w:rsidR="00D23471" w:rsidRDefault="00D2347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  <w:lang w:val="sr-Cyrl-RS"/>
        </w:rPr>
        <w:t>Конкурсна документација се може преузети у електронском формату на инте</w:t>
      </w:r>
      <w:r w:rsidR="00F42461" w:rsidRPr="006970D3">
        <w:rPr>
          <w:rFonts w:ascii="Arial" w:hAnsi="Arial" w:cs="Arial"/>
          <w:sz w:val="24"/>
          <w:szCs w:val="24"/>
          <w:lang w:val="sr-Cyrl-RS"/>
        </w:rPr>
        <w:t>рнет страници Наручиоца: www.</w:t>
      </w:r>
      <w:r w:rsidR="00F42461" w:rsidRPr="006970D3">
        <w:rPr>
          <w:rFonts w:ascii="Arial" w:hAnsi="Arial" w:cs="Arial"/>
          <w:sz w:val="24"/>
          <w:szCs w:val="24"/>
          <w:lang w:val="sr-Latn-RS"/>
        </w:rPr>
        <w:t>rbkolubara</w:t>
      </w:r>
      <w:r w:rsidR="00F42461" w:rsidRPr="006970D3">
        <w:rPr>
          <w:rFonts w:ascii="Arial" w:hAnsi="Arial" w:cs="Arial"/>
          <w:sz w:val="24"/>
          <w:szCs w:val="24"/>
          <w:lang w:val="sr-Cyrl-RS"/>
        </w:rPr>
        <w:t>.rs, к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ao и на web страници Управе за јавне набавке: </w:t>
      </w:r>
      <w:r w:rsidR="00F42461"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970D3">
        <w:rPr>
          <w:rFonts w:ascii="Arial" w:hAnsi="Arial" w:cs="Arial"/>
          <w:sz w:val="24"/>
          <w:szCs w:val="24"/>
          <w:lang w:val="sr-Cyrl-RS"/>
        </w:rPr>
        <w:t>http//portal.ujn.gov.rs/</w:t>
      </w:r>
    </w:p>
    <w:p w:rsidR="00344BEA" w:rsidRPr="006970D3" w:rsidRDefault="00344BEA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3471" w:rsidRPr="005C2C22" w:rsidRDefault="00D23471" w:rsidP="005C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  <w:lang w:val="sr-Cyrl-RS"/>
        </w:rPr>
      </w:pPr>
    </w:p>
    <w:p w:rsidR="00D23471" w:rsidRDefault="00D2347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0D3">
        <w:rPr>
          <w:rFonts w:ascii="Arial" w:hAnsi="Arial" w:cs="Arial"/>
          <w:sz w:val="24"/>
          <w:szCs w:val="24"/>
        </w:rPr>
        <w:t>Адресa и интернет адресa државног органа или организације, односно органа или службе</w:t>
      </w:r>
      <w:r w:rsidR="00F42461"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970D3">
        <w:rPr>
          <w:rFonts w:ascii="Arial" w:hAnsi="Arial" w:cs="Arial"/>
          <w:sz w:val="24"/>
          <w:szCs w:val="24"/>
        </w:rPr>
        <w:t>територијалне аутономије или локалне самоуправе где се могу благовремено добити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970D3">
        <w:rPr>
          <w:rFonts w:ascii="Arial" w:hAnsi="Arial" w:cs="Arial"/>
          <w:sz w:val="24"/>
          <w:szCs w:val="24"/>
        </w:rPr>
        <w:t>исправни подаци о пореским обавезама, заштити животне средине, заштити при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970D3">
        <w:rPr>
          <w:rFonts w:ascii="Arial" w:hAnsi="Arial" w:cs="Arial"/>
          <w:sz w:val="24"/>
          <w:szCs w:val="24"/>
        </w:rPr>
        <w:t>запошљавању, условима рада и сл:</w:t>
      </w:r>
    </w:p>
    <w:p w:rsidR="00344BEA" w:rsidRPr="006970D3" w:rsidRDefault="00344BEA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76BB" w:rsidRPr="005C2C22" w:rsidRDefault="000976BB" w:rsidP="005C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  <w:lang w:val="sr-Cyrl-RS"/>
        </w:rPr>
      </w:pPr>
    </w:p>
    <w:p w:rsidR="000976BB" w:rsidRPr="006970D3" w:rsidRDefault="000976BB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  <w:lang w:val="sr-Cyrl-RS"/>
        </w:rPr>
        <w:t>Подаци о пореским обавезама се могу добити у Пореској управи, Министарства финансија, ул.</w:t>
      </w:r>
      <w:r w:rsidR="00891DC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Саве Мишковића 3-5, Београд, интернет адреса:  </w:t>
      </w:r>
      <w:hyperlink r:id="rId11" w:history="1">
        <w:r w:rsidRPr="006970D3">
          <w:rPr>
            <w:rStyle w:val="Hyperlink"/>
            <w:rFonts w:ascii="Arial" w:hAnsi="Arial" w:cs="Arial"/>
            <w:sz w:val="24"/>
            <w:szCs w:val="24"/>
            <w:lang w:val="sr-Cyrl-RS"/>
          </w:rPr>
          <w:t>www.poreskauprava.rs</w:t>
        </w:r>
      </w:hyperlink>
      <w:r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91DC1" w:rsidRDefault="00891DC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76BB" w:rsidRPr="006970D3" w:rsidRDefault="000976BB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  <w:lang w:val="sr-Cyrl-R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средине, ул.</w:t>
      </w:r>
      <w:r w:rsidR="00891DC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Немањина 22-26, Београд, интернет адреса: </w:t>
      </w:r>
      <w:hyperlink r:id="rId12" w:history="1">
        <w:r w:rsidRPr="006970D3">
          <w:rPr>
            <w:rStyle w:val="Hyperlink"/>
            <w:rFonts w:ascii="Arial" w:hAnsi="Arial" w:cs="Arial"/>
            <w:sz w:val="24"/>
            <w:szCs w:val="24"/>
            <w:lang w:val="sr-Cyrl-RS"/>
          </w:rPr>
          <w:t>www.merz.gov.rs</w:t>
        </w:r>
      </w:hyperlink>
      <w:r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91DC1" w:rsidRDefault="00891DC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1DC1" w:rsidRPr="00644E4D" w:rsidRDefault="000976BB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  <w:lang w:val="sr-Cyrl-RS"/>
        </w:rPr>
        <w:lastRenderedPageBreak/>
        <w:t>Подаци о заштити при запошљавању и условима рада се могу добити у Министарству рада, запошљавања и социјалне политике, ул.</w:t>
      </w:r>
      <w:r w:rsidR="00891DC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970D3">
        <w:rPr>
          <w:rFonts w:ascii="Arial" w:hAnsi="Arial" w:cs="Arial"/>
          <w:sz w:val="24"/>
          <w:szCs w:val="24"/>
          <w:lang w:val="sr-Cyrl-RS"/>
        </w:rPr>
        <w:t xml:space="preserve">Немањина 22-26, Београд, интернет адреса: </w:t>
      </w:r>
      <w:hyperlink r:id="rId13" w:history="1">
        <w:r w:rsidRPr="006970D3">
          <w:rPr>
            <w:rStyle w:val="Hyperlink"/>
            <w:rFonts w:ascii="Arial" w:hAnsi="Arial" w:cs="Arial"/>
            <w:sz w:val="24"/>
            <w:szCs w:val="24"/>
            <w:lang w:val="sr-Cyrl-RS"/>
          </w:rPr>
          <w:t>www.minrzs.gov.rs</w:t>
        </w:r>
      </w:hyperlink>
      <w:r w:rsidR="00023311">
        <w:rPr>
          <w:rStyle w:val="Hyperlink"/>
          <w:rFonts w:ascii="Arial" w:hAnsi="Arial" w:cs="Arial"/>
          <w:sz w:val="24"/>
          <w:szCs w:val="24"/>
          <w:lang w:val="sr-Cyrl-RS"/>
        </w:rPr>
        <w:t xml:space="preserve">  </w:t>
      </w:r>
    </w:p>
    <w:p w:rsidR="00891DC1" w:rsidRDefault="00891DC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DB1" w:rsidRDefault="00AB4542" w:rsidP="00AB4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542">
        <w:rPr>
          <w:rFonts w:ascii="Arial" w:hAnsi="Arial" w:cs="Arial"/>
          <w:sz w:val="24"/>
          <w:szCs w:val="24"/>
        </w:rPr>
        <w:t xml:space="preserve">Понуђач подноси понуду са доказима о испуњености услова из конкурсне документације, лично или поштом, у затвореној и запечаћеној коверти/кутији, тако да се са сигурношћу може закључити да се први пут отвара, на адресу: Јавно предузеће "Електропривреда Србије", 11000 Београд, Србија, Огранак РБ Колубара, адреса: Дише Ђурђевића бб, 11560 Вреоци, са назнаком: "Понуда за јавну набавку </w:t>
      </w:r>
      <w:r w:rsidR="0031565C">
        <w:rPr>
          <w:rFonts w:ascii="Arial" w:hAnsi="Arial" w:cs="Arial"/>
          <w:sz w:val="24"/>
          <w:szCs w:val="24"/>
          <w:lang w:val="sr-Cyrl-RS"/>
        </w:rPr>
        <w:t>услуг</w:t>
      </w:r>
      <w:r w:rsidR="00436DB1">
        <w:rPr>
          <w:rFonts w:ascii="Arial" w:hAnsi="Arial" w:cs="Arial"/>
          <w:sz w:val="24"/>
          <w:szCs w:val="24"/>
        </w:rPr>
        <w:t>а:</w:t>
      </w:r>
    </w:p>
    <w:p w:rsidR="00AB4542" w:rsidRPr="009805F4" w:rsidRDefault="00FD5CA7" w:rsidP="00AB4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D5CA7">
        <w:rPr>
          <w:rFonts w:ascii="Arial" w:hAnsi="Arial" w:cs="Arial"/>
          <w:sz w:val="24"/>
          <w:szCs w:val="24"/>
        </w:rPr>
        <w:t>„</w:t>
      </w:r>
      <w:r w:rsidR="00140263" w:rsidRPr="00140263">
        <w:t xml:space="preserve"> </w:t>
      </w:r>
      <w:r w:rsidR="00140263" w:rsidRPr="00140263">
        <w:rPr>
          <w:rFonts w:ascii="Arial" w:hAnsi="Arial" w:cs="Arial"/>
          <w:sz w:val="24"/>
          <w:szCs w:val="24"/>
        </w:rPr>
        <w:t xml:space="preserve">Услуга сервисирања мултифункционалних апарата </w:t>
      </w:r>
      <w:r w:rsidRPr="00C3554A">
        <w:rPr>
          <w:rFonts w:ascii="Arial" w:hAnsi="Arial" w:cs="Arial"/>
          <w:sz w:val="24"/>
          <w:szCs w:val="24"/>
        </w:rPr>
        <w:t>“</w:t>
      </w:r>
      <w:r w:rsidR="00AB4542" w:rsidRPr="00AB4542">
        <w:rPr>
          <w:rFonts w:ascii="Arial" w:hAnsi="Arial" w:cs="Arial"/>
          <w:sz w:val="24"/>
          <w:szCs w:val="24"/>
        </w:rPr>
        <w:t xml:space="preserve">- Јавна набавка број </w:t>
      </w:r>
      <w:r w:rsidR="00140263">
        <w:rPr>
          <w:rFonts w:ascii="Arial" w:hAnsi="Arial" w:cs="Arial"/>
          <w:sz w:val="24"/>
          <w:szCs w:val="24"/>
          <w:lang w:val="sr-Cyrl-RS"/>
        </w:rPr>
        <w:t>ЈН/4000/0720/2020</w:t>
      </w:r>
      <w:r w:rsidR="00C3554A" w:rsidRPr="00C3554A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C3554A" w:rsidRPr="00C3554A">
        <w:rPr>
          <w:rFonts w:ascii="Arial" w:hAnsi="Arial" w:cs="Arial"/>
          <w:sz w:val="24"/>
          <w:szCs w:val="24"/>
          <w:lang w:val="sr-Cyrl-RS"/>
        </w:rPr>
        <w:t xml:space="preserve">ЈАНА БРОЈ </w:t>
      </w:r>
      <w:r w:rsidR="00140263">
        <w:rPr>
          <w:rFonts w:ascii="Arial" w:hAnsi="Arial" w:cs="Arial"/>
          <w:sz w:val="24"/>
          <w:szCs w:val="24"/>
          <w:lang w:val="sr-Latn-RS"/>
        </w:rPr>
        <w:t>51</w:t>
      </w:r>
      <w:r w:rsidR="00140263">
        <w:rPr>
          <w:rFonts w:ascii="Arial" w:hAnsi="Arial" w:cs="Arial"/>
          <w:sz w:val="24"/>
          <w:szCs w:val="24"/>
          <w:lang w:val="sr-Cyrl-RS"/>
        </w:rPr>
        <w:t>/2020</w:t>
      </w:r>
      <w:r w:rsidR="00436D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4542" w:rsidRPr="00AB4542">
        <w:rPr>
          <w:rFonts w:ascii="Arial" w:hAnsi="Arial" w:cs="Arial"/>
          <w:sz w:val="24"/>
          <w:szCs w:val="24"/>
        </w:rPr>
        <w:t xml:space="preserve">- </w:t>
      </w:r>
      <w:r w:rsidR="00436DB1">
        <w:rPr>
          <w:rFonts w:ascii="Arial" w:hAnsi="Arial" w:cs="Arial"/>
          <w:sz w:val="24"/>
          <w:szCs w:val="24"/>
          <w:lang w:val="sr-Cyrl-RS"/>
        </w:rPr>
        <w:t xml:space="preserve">Партија број ____, </w:t>
      </w:r>
      <w:r w:rsidR="00AB4542" w:rsidRPr="00AB4542">
        <w:rPr>
          <w:rFonts w:ascii="Arial" w:hAnsi="Arial" w:cs="Arial"/>
          <w:sz w:val="24"/>
          <w:szCs w:val="24"/>
        </w:rPr>
        <w:t>НЕ ОТВАРАТИ</w:t>
      </w:r>
      <w:r w:rsidR="00AB4542">
        <w:rPr>
          <w:rFonts w:ascii="Arial" w:hAnsi="Arial" w:cs="Arial"/>
          <w:sz w:val="24"/>
          <w:szCs w:val="24"/>
          <w:lang w:val="sr-Cyrl-RS"/>
        </w:rPr>
        <w:t>“</w:t>
      </w:r>
      <w:r w:rsidR="00AB4542" w:rsidRPr="00AB4542">
        <w:rPr>
          <w:rFonts w:ascii="Arial" w:hAnsi="Arial" w:cs="Arial"/>
          <w:sz w:val="24"/>
          <w:szCs w:val="24"/>
        </w:rPr>
        <w:t>.</w:t>
      </w:r>
      <w:r w:rsidR="009805F4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644E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7C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56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3D8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4E7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50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805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501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44E4D" w:rsidRDefault="00AB4542" w:rsidP="00AB4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542">
        <w:rPr>
          <w:rFonts w:ascii="Arial" w:hAnsi="Arial" w:cs="Arial"/>
          <w:sz w:val="24"/>
          <w:szCs w:val="24"/>
        </w:rPr>
        <w:t>На полеђини написати назив, адресу и број телефона/е-маил Понуђача.</w:t>
      </w:r>
    </w:p>
    <w:p w:rsidR="00644E4D" w:rsidRDefault="00644E4D" w:rsidP="00AB4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6BB" w:rsidRPr="008A0CCC" w:rsidRDefault="00AB4542" w:rsidP="00AB4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B4542">
        <w:rPr>
          <w:rFonts w:ascii="Arial" w:hAnsi="Arial" w:cs="Arial"/>
          <w:sz w:val="24"/>
          <w:szCs w:val="24"/>
        </w:rPr>
        <w:t xml:space="preserve">Понуда се сматра благовременом уколико је примљена од стране Наручиоца до </w:t>
      </w:r>
      <w:r w:rsidR="0057276C">
        <w:rPr>
          <w:rFonts w:ascii="Arial" w:hAnsi="Arial" w:cs="Arial"/>
          <w:sz w:val="24"/>
          <w:szCs w:val="24"/>
          <w:lang w:val="sr-Cyrl-RS"/>
        </w:rPr>
        <w:t>07.05.</w:t>
      </w:r>
      <w:r w:rsidR="00140263">
        <w:rPr>
          <w:rFonts w:ascii="Arial" w:hAnsi="Arial" w:cs="Arial"/>
          <w:sz w:val="24"/>
          <w:szCs w:val="24"/>
          <w:lang w:val="sr-Cyrl-RS"/>
        </w:rPr>
        <w:t>2020</w:t>
      </w:r>
      <w:r w:rsidR="0031565C">
        <w:rPr>
          <w:rFonts w:ascii="Arial" w:hAnsi="Arial" w:cs="Arial"/>
          <w:sz w:val="24"/>
          <w:szCs w:val="24"/>
          <w:lang w:val="sr-Cyrl-RS"/>
        </w:rPr>
        <w:t>. године</w:t>
      </w:r>
      <w:r w:rsidRPr="00AB4542">
        <w:rPr>
          <w:rFonts w:ascii="Arial" w:hAnsi="Arial" w:cs="Arial"/>
          <w:sz w:val="24"/>
          <w:szCs w:val="24"/>
        </w:rPr>
        <w:t xml:space="preserve"> до </w:t>
      </w:r>
      <w:r w:rsidR="0057276C">
        <w:rPr>
          <w:rFonts w:ascii="Arial" w:hAnsi="Arial" w:cs="Arial"/>
          <w:sz w:val="24"/>
          <w:szCs w:val="24"/>
          <w:lang w:val="sr-Cyrl-RS"/>
        </w:rPr>
        <w:t>11,00</w:t>
      </w:r>
      <w:r w:rsidRPr="00AB4542">
        <w:rPr>
          <w:rFonts w:ascii="Arial" w:hAnsi="Arial" w:cs="Arial"/>
          <w:sz w:val="24"/>
          <w:szCs w:val="24"/>
        </w:rPr>
        <w:t xml:space="preserve"> часова.</w:t>
      </w:r>
      <w:r w:rsidR="008A0CC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B4542" w:rsidRPr="005C2C22" w:rsidRDefault="00AB4542" w:rsidP="00AB45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  <w:lang w:val="sr-Cyrl-RS"/>
        </w:rPr>
      </w:pPr>
    </w:p>
    <w:p w:rsidR="00644E4D" w:rsidRDefault="00644E4D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6BB" w:rsidRPr="00490252" w:rsidRDefault="000976BB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</w:rPr>
        <w:t>Место, време и начин отварања понуда:</w:t>
      </w:r>
    </w:p>
    <w:p w:rsidR="000976BB" w:rsidRPr="006970D3" w:rsidRDefault="00AB4542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AB4542">
        <w:rPr>
          <w:rFonts w:ascii="Arial" w:hAnsi="Arial" w:cs="Arial"/>
          <w:sz w:val="24"/>
          <w:szCs w:val="24"/>
          <w:lang w:val="sr-Cyrl-RS"/>
        </w:rPr>
        <w:t xml:space="preserve">Комисија за јавне набавке ће благовремено поднете понуде јавно отворити дана </w:t>
      </w:r>
      <w:r w:rsidR="0057276C">
        <w:rPr>
          <w:rFonts w:ascii="Arial" w:hAnsi="Arial" w:cs="Arial"/>
          <w:sz w:val="24"/>
          <w:szCs w:val="24"/>
          <w:lang w:val="sr-Cyrl-RS"/>
        </w:rPr>
        <w:t>07.05.</w:t>
      </w:r>
      <w:bookmarkStart w:id="0" w:name="_GoBack"/>
      <w:bookmarkEnd w:id="0"/>
      <w:r w:rsidR="00140263">
        <w:rPr>
          <w:rFonts w:ascii="Arial" w:hAnsi="Arial" w:cs="Arial"/>
          <w:sz w:val="24"/>
          <w:szCs w:val="24"/>
          <w:lang w:val="sr-Cyrl-RS"/>
        </w:rPr>
        <w:t>2020</w:t>
      </w:r>
      <w:r w:rsidR="0031565C" w:rsidRPr="0031565C">
        <w:rPr>
          <w:rFonts w:ascii="Arial" w:hAnsi="Arial" w:cs="Arial"/>
          <w:sz w:val="24"/>
          <w:szCs w:val="24"/>
          <w:lang w:val="sr-Cyrl-RS"/>
        </w:rPr>
        <w:t>. године</w:t>
      </w:r>
      <w:r w:rsidRPr="00AB4542">
        <w:rPr>
          <w:rFonts w:ascii="Arial" w:hAnsi="Arial" w:cs="Arial"/>
          <w:sz w:val="24"/>
          <w:szCs w:val="24"/>
          <w:lang w:val="sr-Cyrl-RS"/>
        </w:rPr>
        <w:t xml:space="preserve"> у </w:t>
      </w:r>
      <w:r w:rsidR="0057276C">
        <w:rPr>
          <w:rFonts w:ascii="Arial" w:hAnsi="Arial" w:cs="Arial"/>
          <w:sz w:val="24"/>
          <w:szCs w:val="24"/>
          <w:lang w:val="sr-Cyrl-RS"/>
        </w:rPr>
        <w:t>11,15</w:t>
      </w:r>
      <w:r w:rsidRPr="00AB4542">
        <w:rPr>
          <w:rFonts w:ascii="Arial" w:hAnsi="Arial" w:cs="Arial"/>
          <w:sz w:val="24"/>
          <w:szCs w:val="24"/>
          <w:lang w:val="sr-Cyrl-RS"/>
        </w:rPr>
        <w:t xml:space="preserve"> часова, у просторијама Јавно предузеће „Електропривреда Србије“, Огранак РБ Колубара, адреса 11560 Вреоци, ул. Дише Ђурђевића бб – Комерцијални Сектор,  сала на I спрату.</w:t>
      </w:r>
      <w:r w:rsidR="0031565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976BB" w:rsidRPr="005C2C22" w:rsidRDefault="000976BB" w:rsidP="005C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  <w:lang w:val="sr-Cyrl-RS"/>
        </w:rPr>
      </w:pPr>
    </w:p>
    <w:p w:rsidR="000976BB" w:rsidRPr="006970D3" w:rsidRDefault="000976BB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970D3">
        <w:rPr>
          <w:rFonts w:ascii="Arial" w:hAnsi="Arial" w:cs="Arial"/>
          <w:sz w:val="24"/>
          <w:szCs w:val="24"/>
        </w:rPr>
        <w:t xml:space="preserve">Услови под којима представници </w:t>
      </w:r>
      <w:r w:rsidR="00C355E1">
        <w:rPr>
          <w:rFonts w:ascii="Arial" w:hAnsi="Arial" w:cs="Arial"/>
          <w:sz w:val="24"/>
          <w:szCs w:val="24"/>
          <w:lang w:val="sr-Cyrl-RS"/>
        </w:rPr>
        <w:t>П</w:t>
      </w:r>
      <w:r w:rsidRPr="006970D3">
        <w:rPr>
          <w:rFonts w:ascii="Arial" w:hAnsi="Arial" w:cs="Arial"/>
          <w:sz w:val="24"/>
          <w:szCs w:val="24"/>
        </w:rPr>
        <w:t>онуђача могу учествовати у поступку отварања понуда:</w:t>
      </w:r>
    </w:p>
    <w:p w:rsidR="000976BB" w:rsidRPr="005C2C22" w:rsidRDefault="000976BB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  <w:lang w:val="sr-Cyrl-RS"/>
        </w:rPr>
      </w:pPr>
    </w:p>
    <w:p w:rsidR="00104A23" w:rsidRDefault="00C355E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355E1">
        <w:rPr>
          <w:rFonts w:ascii="Arial" w:hAnsi="Arial" w:cs="Arial"/>
          <w:sz w:val="24"/>
          <w:szCs w:val="24"/>
          <w:lang w:val="sr-Cyrl-RS"/>
        </w:rPr>
        <w:t>Oтварање понуда је јавно и отварању може присуствовати свако заинтересовано лице. У поступку отварања могу активно учествовати само овлашћени представници Понуђача. Представници Понуђача који учествују у поступку јавног отварања, морају пре почетка отварања да доставе комисији за јавне набавке писмено овлашћење за учествовање у овом поступку (а не само за присуствовање), оверено печатом и потписом овлашћеног лица Понуђача.</w:t>
      </w:r>
    </w:p>
    <w:p w:rsidR="00C355E1" w:rsidRPr="005C2C22" w:rsidRDefault="00C355E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  <w:lang w:val="sr-Cyrl-RS"/>
        </w:rPr>
      </w:pPr>
    </w:p>
    <w:p w:rsidR="000D1661" w:rsidRDefault="00104A23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0D3">
        <w:rPr>
          <w:rFonts w:ascii="Arial" w:hAnsi="Arial" w:cs="Arial"/>
          <w:sz w:val="24"/>
          <w:szCs w:val="24"/>
        </w:rPr>
        <w:t xml:space="preserve">Рок за доношење </w:t>
      </w:r>
      <w:r w:rsidR="000D1661">
        <w:rPr>
          <w:rFonts w:ascii="Arial" w:hAnsi="Arial" w:cs="Arial"/>
          <w:sz w:val="24"/>
          <w:szCs w:val="24"/>
          <w:lang w:val="sr-Cyrl-RS"/>
        </w:rPr>
        <w:t>О</w:t>
      </w:r>
      <w:r w:rsidRPr="006970D3">
        <w:rPr>
          <w:rFonts w:ascii="Arial" w:hAnsi="Arial" w:cs="Arial"/>
          <w:sz w:val="24"/>
          <w:szCs w:val="24"/>
        </w:rPr>
        <w:t>длуке:</w:t>
      </w:r>
    </w:p>
    <w:p w:rsidR="00104A23" w:rsidRPr="000D1661" w:rsidRDefault="000D1661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1661">
        <w:rPr>
          <w:rFonts w:ascii="Arial" w:hAnsi="Arial" w:cs="Arial"/>
          <w:sz w:val="24"/>
          <w:szCs w:val="24"/>
          <w:lang w:val="sr-Cyrl-RS"/>
        </w:rPr>
        <w:t>Oдлука о додели Уговора биће донета у року од 25 дана од дана отварања понуда.</w:t>
      </w:r>
      <w:r w:rsidR="00F42461" w:rsidRPr="00697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42461" w:rsidRPr="006970D3">
        <w:rPr>
          <w:rFonts w:ascii="Arial" w:hAnsi="Arial" w:cs="Arial"/>
          <w:sz w:val="24"/>
          <w:szCs w:val="24"/>
        </w:rPr>
        <w:t xml:space="preserve">Наведену Одлуку Наручилац ће </w:t>
      </w:r>
      <w:r w:rsidR="00F42461" w:rsidRPr="006970D3">
        <w:rPr>
          <w:rFonts w:ascii="Arial" w:hAnsi="Arial" w:cs="Arial"/>
          <w:sz w:val="24"/>
          <w:szCs w:val="24"/>
          <w:lang w:val="sr-Cyrl-RS"/>
        </w:rPr>
        <w:t>објавити на Порталу јавних набавки</w:t>
      </w:r>
      <w:r w:rsidR="00F42461" w:rsidRPr="006970D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42461" w:rsidRPr="006970D3">
        <w:rPr>
          <w:rFonts w:ascii="Arial" w:hAnsi="Arial" w:cs="Arial"/>
          <w:sz w:val="24"/>
          <w:szCs w:val="24"/>
          <w:lang w:val="sr-Cyrl-RS"/>
        </w:rPr>
        <w:t>и својој интернет страници</w:t>
      </w:r>
      <w:r w:rsidR="00371225">
        <w:rPr>
          <w:rFonts w:ascii="Arial" w:hAnsi="Arial" w:cs="Arial"/>
          <w:sz w:val="24"/>
          <w:szCs w:val="24"/>
          <w:lang w:val="sr-Cyrl-RS"/>
        </w:rPr>
        <w:t>,</w:t>
      </w:r>
      <w:r w:rsidR="00F42461" w:rsidRPr="006970D3">
        <w:rPr>
          <w:rFonts w:ascii="Arial" w:hAnsi="Arial" w:cs="Arial"/>
          <w:sz w:val="24"/>
          <w:szCs w:val="24"/>
        </w:rPr>
        <w:t xml:space="preserve"> у року од 3 (три) дана од дана њеног доношења.</w:t>
      </w:r>
    </w:p>
    <w:p w:rsidR="006648C5" w:rsidRPr="005C2C22" w:rsidRDefault="006648C5" w:rsidP="00697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4"/>
          <w:lang w:val="sr-Cyrl-RS"/>
        </w:rPr>
      </w:pPr>
    </w:p>
    <w:p w:rsidR="000D1661" w:rsidRDefault="000D1661" w:rsidP="006970D3">
      <w:pPr>
        <w:tabs>
          <w:tab w:val="left" w:pos="-180"/>
          <w:tab w:val="left" w:pos="0"/>
          <w:tab w:val="left" w:pos="120"/>
          <w:tab w:val="left" w:pos="3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71225" w:rsidRPr="00486D66" w:rsidRDefault="00140263" w:rsidP="006970D3">
      <w:pPr>
        <w:tabs>
          <w:tab w:val="left" w:pos="-180"/>
          <w:tab w:val="left" w:pos="0"/>
          <w:tab w:val="left" w:pos="120"/>
          <w:tab w:val="left" w:pos="3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</w:t>
      </w:r>
      <w:r w:rsidR="00371225" w:rsidRPr="00486D66">
        <w:rPr>
          <w:rFonts w:ascii="Arial" w:hAnsi="Arial" w:cs="Arial"/>
          <w:sz w:val="24"/>
          <w:szCs w:val="24"/>
          <w:lang w:val="sr-Cyrl-CS"/>
        </w:rPr>
        <w:t>онтакт, е-mail</w:t>
      </w:r>
      <w:r w:rsidR="00F42461" w:rsidRPr="00486D66">
        <w:rPr>
          <w:rFonts w:ascii="Arial" w:hAnsi="Arial" w:cs="Arial"/>
          <w:sz w:val="24"/>
          <w:szCs w:val="24"/>
          <w:lang w:val="sr-Cyrl-CS"/>
        </w:rPr>
        <w:t xml:space="preserve">: </w:t>
      </w:r>
      <w:r w:rsidR="00371225" w:rsidRPr="00486D6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436DB1" w:rsidRPr="00436DB1" w:rsidRDefault="00436DB1" w:rsidP="00436DB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Cs/>
          <w:color w:val="000000"/>
          <w:kern w:val="3"/>
          <w:sz w:val="24"/>
          <w:szCs w:val="24"/>
          <w:lang w:val="sr-Cyrl-CS"/>
        </w:rPr>
      </w:pPr>
      <w:r w:rsidRPr="00436DB1">
        <w:rPr>
          <w:rFonts w:ascii="Arial" w:eastAsia="TimesNewRomanPSMT" w:hAnsi="Arial" w:cs="Arial"/>
          <w:bCs/>
          <w:color w:val="000000"/>
          <w:kern w:val="3"/>
          <w:sz w:val="24"/>
          <w:szCs w:val="24"/>
          <w:lang w:val="sr-Cyrl-CS"/>
        </w:rPr>
        <w:t xml:space="preserve">E-mail: </w:t>
      </w:r>
      <w:r w:rsidR="00140263">
        <w:rPr>
          <w:rFonts w:ascii="Arial" w:eastAsia="TimesNewRomanPSMT" w:hAnsi="Arial" w:cs="Arial"/>
          <w:bCs/>
          <w:color w:val="000000"/>
          <w:kern w:val="3"/>
          <w:sz w:val="24"/>
          <w:szCs w:val="24"/>
          <w:lang w:val="sr-Cyrl-CS"/>
        </w:rPr>
        <w:t>pitanja.nabavke</w:t>
      </w:r>
      <w:r w:rsidRPr="00436DB1">
        <w:rPr>
          <w:rFonts w:ascii="Arial" w:eastAsia="TimesNewRomanPSMT" w:hAnsi="Arial" w:cs="Arial"/>
          <w:bCs/>
          <w:color w:val="000000"/>
          <w:kern w:val="3"/>
          <w:sz w:val="24"/>
          <w:szCs w:val="24"/>
          <w:lang w:val="sr-Cyrl-CS"/>
        </w:rPr>
        <w:t>@rbkolubara.rs</w:t>
      </w:r>
    </w:p>
    <w:p w:rsidR="00436DB1" w:rsidRDefault="00436DB1" w:rsidP="00436DB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Cs/>
          <w:color w:val="0000FF"/>
          <w:kern w:val="3"/>
          <w:sz w:val="24"/>
          <w:szCs w:val="24"/>
          <w:u w:val="single"/>
        </w:rPr>
      </w:pPr>
    </w:p>
    <w:p w:rsidR="00622BDE" w:rsidRPr="00436DB1" w:rsidRDefault="004F4C7E" w:rsidP="00FD5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EC7934">
        <w:rPr>
          <w:rFonts w:ascii="Arial" w:hAnsi="Arial" w:cs="Arial"/>
          <w:sz w:val="24"/>
          <w:szCs w:val="24"/>
        </w:rPr>
        <w:t>Остале информације:</w:t>
      </w:r>
      <w:r w:rsidRPr="00EC79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1225">
        <w:rPr>
          <w:rFonts w:ascii="Arial" w:hAnsi="Arial" w:cs="Arial"/>
          <w:sz w:val="24"/>
          <w:szCs w:val="24"/>
          <w:lang w:val="sr-Cyrl-RS"/>
        </w:rPr>
        <w:t>б</w:t>
      </w:r>
      <w:r w:rsidRPr="00EC7934">
        <w:rPr>
          <w:rFonts w:ascii="Arial" w:hAnsi="Arial" w:cs="Arial"/>
          <w:sz w:val="24"/>
          <w:szCs w:val="24"/>
          <w:lang w:val="sr-Cyrl-RS"/>
        </w:rPr>
        <w:t>рој јавне набавке:</w:t>
      </w:r>
      <w:r w:rsidR="00F42461" w:rsidRPr="00EC793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0263" w:rsidRPr="00140263">
        <w:rPr>
          <w:rFonts w:ascii="Arial" w:eastAsia="Times New Roman" w:hAnsi="Arial" w:cs="Arial"/>
          <w:b/>
          <w:kern w:val="3"/>
        </w:rPr>
        <w:t>ЈН/4000/0720/2020, ЈАНА БРОЈ 51/2020</w:t>
      </w:r>
    </w:p>
    <w:p w:rsidR="00BA3D13" w:rsidRDefault="00BA3D13" w:rsidP="00EC7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:rsidR="00BA3D13" w:rsidRDefault="00BA3D13" w:rsidP="00EC7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:rsidR="00BA3D13" w:rsidRPr="00EC7934" w:rsidRDefault="00BA3D13" w:rsidP="00EC7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A75CD" w:rsidRPr="00D32391" w:rsidRDefault="005A75CD" w:rsidP="005A75CD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32391">
        <w:rPr>
          <w:rFonts w:ascii="Arial" w:hAnsi="Arial" w:cs="Arial"/>
          <w:sz w:val="24"/>
          <w:szCs w:val="24"/>
          <w:lang w:val="sr-Cyrl-RS"/>
        </w:rPr>
        <w:t xml:space="preserve">Комисија за јавну набавку: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D32391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FD5CA7" w:rsidRDefault="00FD5CA7" w:rsidP="005A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___________________</w:t>
      </w:r>
    </w:p>
    <w:p w:rsidR="004F4C7E" w:rsidRPr="00FD5CA7" w:rsidRDefault="00FD5CA7" w:rsidP="005A7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Сања </w:t>
      </w:r>
      <w:r w:rsidR="00140263">
        <w:rPr>
          <w:rFonts w:ascii="Arial" w:hAnsi="Arial" w:cs="Arial"/>
          <w:sz w:val="24"/>
          <w:szCs w:val="24"/>
          <w:lang w:val="sr-Cyrl-RS"/>
        </w:rPr>
        <w:t>Гачић</w:t>
      </w:r>
    </w:p>
    <w:sectPr w:rsidR="004F4C7E" w:rsidRPr="00FD5CA7" w:rsidSect="00F42461">
      <w:headerReference w:type="default" r:id="rId14"/>
      <w:headerReference w:type="first" r:id="rId15"/>
      <w:pgSz w:w="11909" w:h="16834" w:code="9"/>
      <w:pgMar w:top="567" w:right="851" w:bottom="386" w:left="1134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7F" w:rsidRDefault="00AB257F" w:rsidP="00D5193F">
      <w:pPr>
        <w:spacing w:after="0" w:line="240" w:lineRule="auto"/>
      </w:pPr>
      <w:r>
        <w:separator/>
      </w:r>
    </w:p>
  </w:endnote>
  <w:endnote w:type="continuationSeparator" w:id="0">
    <w:p w:rsidR="00AB257F" w:rsidRDefault="00AB257F" w:rsidP="00D5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7F" w:rsidRDefault="00AB257F" w:rsidP="00D5193F">
      <w:pPr>
        <w:spacing w:after="0" w:line="240" w:lineRule="auto"/>
      </w:pPr>
      <w:r>
        <w:separator/>
      </w:r>
    </w:p>
  </w:footnote>
  <w:footnote w:type="continuationSeparator" w:id="0">
    <w:p w:rsidR="00AB257F" w:rsidRDefault="00AB257F" w:rsidP="00D5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3F" w:rsidRPr="00D5193F" w:rsidRDefault="00D5193F" w:rsidP="00D5193F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7"/>
      <w:gridCol w:w="9897"/>
    </w:tblGrid>
    <w:tr w:rsidR="006970D3" w:rsidRPr="006970D3" w:rsidTr="006970D3">
      <w:trPr>
        <w:trHeight w:val="288"/>
      </w:trPr>
      <w:tc>
        <w:tcPr>
          <w:tcW w:w="257" w:type="dxa"/>
        </w:tcPr>
        <w:p w:rsidR="006970D3" w:rsidRPr="006970D3" w:rsidRDefault="006970D3">
          <w:pPr>
            <w:pStyle w:val="Header"/>
            <w:jc w:val="right"/>
            <w:rPr>
              <w:rFonts w:ascii="Arial" w:eastAsiaTheme="majorEastAsia" w:hAnsi="Arial" w:cs="Arial"/>
            </w:rPr>
          </w:pPr>
        </w:p>
      </w:tc>
      <w:sdt>
        <w:sdtPr>
          <w:rPr>
            <w:rFonts w:ascii="Arial" w:eastAsia="Times New Roman" w:hAnsi="Arial" w:cs="Arial"/>
          </w:rPr>
          <w:alias w:val="Year"/>
          <w:id w:val="77761609"/>
          <w:placeholder>
            <w:docPart w:val="8DBC26F8ECED45139C077814AF264EE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897" w:type="dxa"/>
            </w:tcPr>
            <w:p w:rsidR="006970D3" w:rsidRPr="006970D3" w:rsidRDefault="00CB0782" w:rsidP="00FB535C">
              <w:pPr>
                <w:pStyle w:val="Header"/>
                <w:jc w:val="right"/>
                <w:rPr>
                  <w:rFonts w:ascii="Arial" w:eastAsiaTheme="majorEastAsia" w:hAnsi="Arial" w:cs="Arial"/>
                  <w:b/>
                  <w:bCs/>
                  <w:color w:val="4F81BD" w:themeColor="accent1"/>
                  <w14:numForm w14:val="oldStyle"/>
                </w:rPr>
              </w:pPr>
              <w:r>
                <w:rPr>
                  <w:rFonts w:ascii="Arial" w:eastAsia="Times New Roman" w:hAnsi="Arial" w:cs="Arial"/>
                </w:rPr>
                <w:t>2020</w:t>
              </w:r>
            </w:p>
          </w:tc>
        </w:sdtContent>
      </w:sdt>
    </w:tr>
  </w:tbl>
  <w:p w:rsidR="00D5193F" w:rsidRPr="00D5193F" w:rsidRDefault="00D5193F" w:rsidP="00D5193F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5ED"/>
    <w:multiLevelType w:val="multilevel"/>
    <w:tmpl w:val="FAD8C120"/>
    <w:styleLink w:val="WWOutlineListStyle1"/>
    <w:lvl w:ilvl="0">
      <w:start w:val="1"/>
      <w:numFmt w:val="none"/>
      <w:lvlText w:val="%1"/>
      <w:lvlJc w:val="left"/>
    </w:lvl>
    <w:lvl w:ilvl="1">
      <w:start w:val="1"/>
      <w:numFmt w:val="upperRoman"/>
      <w:pStyle w:val="KDPodnaslov2"/>
      <w:lvlText w:val="%2."/>
      <w:lvlJc w:val="right"/>
      <w:pPr>
        <w:ind w:left="181" w:hanging="181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0D53D45"/>
    <w:multiLevelType w:val="hybridMultilevel"/>
    <w:tmpl w:val="543E3446"/>
    <w:lvl w:ilvl="0" w:tplc="208885B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0400957"/>
    <w:multiLevelType w:val="hybridMultilevel"/>
    <w:tmpl w:val="F828BAD0"/>
    <w:lvl w:ilvl="0" w:tplc="1304CF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792A"/>
    <w:multiLevelType w:val="hybridMultilevel"/>
    <w:tmpl w:val="2C24E91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78"/>
    <w:rsid w:val="00023311"/>
    <w:rsid w:val="00045278"/>
    <w:rsid w:val="00051208"/>
    <w:rsid w:val="000571F2"/>
    <w:rsid w:val="00071939"/>
    <w:rsid w:val="00075002"/>
    <w:rsid w:val="000976BB"/>
    <w:rsid w:val="000A79A1"/>
    <w:rsid w:val="000B5CF9"/>
    <w:rsid w:val="000D1661"/>
    <w:rsid w:val="000F0F2D"/>
    <w:rsid w:val="000F51E8"/>
    <w:rsid w:val="00102EA2"/>
    <w:rsid w:val="00104A23"/>
    <w:rsid w:val="00106700"/>
    <w:rsid w:val="00140263"/>
    <w:rsid w:val="00153FE1"/>
    <w:rsid w:val="001545AA"/>
    <w:rsid w:val="00162657"/>
    <w:rsid w:val="001C417F"/>
    <w:rsid w:val="00204E1B"/>
    <w:rsid w:val="00206115"/>
    <w:rsid w:val="002111A6"/>
    <w:rsid w:val="00211509"/>
    <w:rsid w:val="00223BDC"/>
    <w:rsid w:val="00255C2F"/>
    <w:rsid w:val="00271839"/>
    <w:rsid w:val="0028201B"/>
    <w:rsid w:val="0029768E"/>
    <w:rsid w:val="002A4F33"/>
    <w:rsid w:val="002E600C"/>
    <w:rsid w:val="002F1C89"/>
    <w:rsid w:val="003022E0"/>
    <w:rsid w:val="00304835"/>
    <w:rsid w:val="00311DBB"/>
    <w:rsid w:val="00313417"/>
    <w:rsid w:val="0031565C"/>
    <w:rsid w:val="00340BF6"/>
    <w:rsid w:val="00344BEA"/>
    <w:rsid w:val="00366B76"/>
    <w:rsid w:val="00371225"/>
    <w:rsid w:val="00380FE0"/>
    <w:rsid w:val="00391C3A"/>
    <w:rsid w:val="00393712"/>
    <w:rsid w:val="003942F2"/>
    <w:rsid w:val="00395293"/>
    <w:rsid w:val="003B0E68"/>
    <w:rsid w:val="003C7095"/>
    <w:rsid w:val="003E05B1"/>
    <w:rsid w:val="004116ED"/>
    <w:rsid w:val="004267C9"/>
    <w:rsid w:val="00436DB1"/>
    <w:rsid w:val="004439AE"/>
    <w:rsid w:val="0045519C"/>
    <w:rsid w:val="00477562"/>
    <w:rsid w:val="00480903"/>
    <w:rsid w:val="00486D66"/>
    <w:rsid w:val="00490252"/>
    <w:rsid w:val="004C6FAF"/>
    <w:rsid w:val="004F4C7E"/>
    <w:rsid w:val="005031E2"/>
    <w:rsid w:val="005250C7"/>
    <w:rsid w:val="0057276C"/>
    <w:rsid w:val="00573D8E"/>
    <w:rsid w:val="005A75CD"/>
    <w:rsid w:val="005C2C22"/>
    <w:rsid w:val="005E0407"/>
    <w:rsid w:val="00612E26"/>
    <w:rsid w:val="00622BDE"/>
    <w:rsid w:val="00644E4D"/>
    <w:rsid w:val="006453D8"/>
    <w:rsid w:val="006648C5"/>
    <w:rsid w:val="0066544A"/>
    <w:rsid w:val="00666D86"/>
    <w:rsid w:val="00676893"/>
    <w:rsid w:val="006970D3"/>
    <w:rsid w:val="006C047B"/>
    <w:rsid w:val="006C578F"/>
    <w:rsid w:val="006E3A20"/>
    <w:rsid w:val="00715335"/>
    <w:rsid w:val="00717407"/>
    <w:rsid w:val="00765F6A"/>
    <w:rsid w:val="007C4B40"/>
    <w:rsid w:val="007E41B1"/>
    <w:rsid w:val="007E4C0A"/>
    <w:rsid w:val="007F0BF0"/>
    <w:rsid w:val="008270AB"/>
    <w:rsid w:val="008426C1"/>
    <w:rsid w:val="008601CB"/>
    <w:rsid w:val="008717C3"/>
    <w:rsid w:val="00891DC1"/>
    <w:rsid w:val="008A0CCC"/>
    <w:rsid w:val="008F3F4F"/>
    <w:rsid w:val="009805F4"/>
    <w:rsid w:val="009C4514"/>
    <w:rsid w:val="009D5BBD"/>
    <w:rsid w:val="00A06C76"/>
    <w:rsid w:val="00A31659"/>
    <w:rsid w:val="00A473D7"/>
    <w:rsid w:val="00A85B15"/>
    <w:rsid w:val="00A932EB"/>
    <w:rsid w:val="00A95A89"/>
    <w:rsid w:val="00AA2AC0"/>
    <w:rsid w:val="00AA74C9"/>
    <w:rsid w:val="00AB23A0"/>
    <w:rsid w:val="00AB257F"/>
    <w:rsid w:val="00AB3E0B"/>
    <w:rsid w:val="00AB4542"/>
    <w:rsid w:val="00AD4C32"/>
    <w:rsid w:val="00AE2667"/>
    <w:rsid w:val="00BA26D4"/>
    <w:rsid w:val="00BA3D13"/>
    <w:rsid w:val="00BB0DB3"/>
    <w:rsid w:val="00C3554A"/>
    <w:rsid w:val="00C355E1"/>
    <w:rsid w:val="00C54E73"/>
    <w:rsid w:val="00C61DD8"/>
    <w:rsid w:val="00C621AC"/>
    <w:rsid w:val="00C67974"/>
    <w:rsid w:val="00CA2600"/>
    <w:rsid w:val="00CB0782"/>
    <w:rsid w:val="00CB272E"/>
    <w:rsid w:val="00CE1E4B"/>
    <w:rsid w:val="00CE3566"/>
    <w:rsid w:val="00D23471"/>
    <w:rsid w:val="00D25BE1"/>
    <w:rsid w:val="00D5193F"/>
    <w:rsid w:val="00D7081B"/>
    <w:rsid w:val="00D76F50"/>
    <w:rsid w:val="00D83867"/>
    <w:rsid w:val="00DA06B5"/>
    <w:rsid w:val="00DB501E"/>
    <w:rsid w:val="00DC1377"/>
    <w:rsid w:val="00DC1ECE"/>
    <w:rsid w:val="00DE6F20"/>
    <w:rsid w:val="00E47132"/>
    <w:rsid w:val="00E64133"/>
    <w:rsid w:val="00E76BB5"/>
    <w:rsid w:val="00EC7934"/>
    <w:rsid w:val="00EE6358"/>
    <w:rsid w:val="00EE6611"/>
    <w:rsid w:val="00EF356C"/>
    <w:rsid w:val="00EF6B59"/>
    <w:rsid w:val="00F10BFF"/>
    <w:rsid w:val="00F30E97"/>
    <w:rsid w:val="00F3234A"/>
    <w:rsid w:val="00F41B9E"/>
    <w:rsid w:val="00F42461"/>
    <w:rsid w:val="00F516AF"/>
    <w:rsid w:val="00F5495C"/>
    <w:rsid w:val="00F70B66"/>
    <w:rsid w:val="00F75A0A"/>
    <w:rsid w:val="00F97C0E"/>
    <w:rsid w:val="00FB4AF9"/>
    <w:rsid w:val="00FB535C"/>
    <w:rsid w:val="00FD5CA7"/>
    <w:rsid w:val="00FE19B9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1780A"/>
  <w15:docId w15:val="{CF2DE158-0903-4F02-9A21-B71C736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6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3F"/>
  </w:style>
  <w:style w:type="paragraph" w:styleId="Footer">
    <w:name w:val="footer"/>
    <w:basedOn w:val="Normal"/>
    <w:link w:val="FooterChar"/>
    <w:uiPriority w:val="99"/>
    <w:unhideWhenUsed/>
    <w:rsid w:val="00D5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3F"/>
  </w:style>
  <w:style w:type="paragraph" w:styleId="BalloonText">
    <w:name w:val="Balloon Text"/>
    <w:basedOn w:val="Normal"/>
    <w:link w:val="BalloonTextChar"/>
    <w:uiPriority w:val="99"/>
    <w:semiHidden/>
    <w:unhideWhenUsed/>
    <w:rsid w:val="00D5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4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OutlineListStyle1">
    <w:name w:val="WW_OutlineListStyle_1"/>
    <w:basedOn w:val="NoList"/>
    <w:rsid w:val="00371225"/>
    <w:pPr>
      <w:numPr>
        <w:numId w:val="4"/>
      </w:numPr>
    </w:pPr>
  </w:style>
  <w:style w:type="paragraph" w:customStyle="1" w:styleId="KDPodnaslov2">
    <w:name w:val="KDPodnaslov2"/>
    <w:basedOn w:val="Normal"/>
    <w:rsid w:val="00371225"/>
    <w:pPr>
      <w:keepNext/>
      <w:widowControl w:val="0"/>
      <w:numPr>
        <w:ilvl w:val="1"/>
        <w:numId w:val="4"/>
      </w:numPr>
      <w:tabs>
        <w:tab w:val="left" w:pos="205"/>
      </w:tabs>
      <w:suppressAutoHyphens/>
      <w:autoSpaceDE w:val="0"/>
      <w:autoSpaceDN w:val="0"/>
      <w:spacing w:before="360" w:after="0" w:line="240" w:lineRule="auto"/>
      <w:outlineLvl w:val="1"/>
    </w:pPr>
    <w:rPr>
      <w:rFonts w:ascii="Arial MT" w:eastAsia="Times New Roman" w:hAnsi="Arial MT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rzs.gov.r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merz.gov.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eskauprava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bkolubara.rs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BC26F8ECED45139C077814AF26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44ED-3F47-4CA1-923B-D9011F06AD14}"/>
      </w:docPartPr>
      <w:docPartBody>
        <w:p w:rsidR="00D744E9" w:rsidRDefault="00410AB4" w:rsidP="00410AB4">
          <w:pPr>
            <w:pStyle w:val="8DBC26F8ECED45139C077814AF264EE7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B4"/>
    <w:rsid w:val="00091E78"/>
    <w:rsid w:val="000A0ADC"/>
    <w:rsid w:val="000B7D4B"/>
    <w:rsid w:val="001E66B7"/>
    <w:rsid w:val="00227CBE"/>
    <w:rsid w:val="002808D8"/>
    <w:rsid w:val="002C3AB5"/>
    <w:rsid w:val="003960AE"/>
    <w:rsid w:val="003F327A"/>
    <w:rsid w:val="00410AB4"/>
    <w:rsid w:val="005B3890"/>
    <w:rsid w:val="005D48F8"/>
    <w:rsid w:val="006315C8"/>
    <w:rsid w:val="006B2914"/>
    <w:rsid w:val="00A75164"/>
    <w:rsid w:val="00D316FB"/>
    <w:rsid w:val="00D744E9"/>
    <w:rsid w:val="00EB30CC"/>
    <w:rsid w:val="00F222F9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859ACDAD994831A62B54EA7CDBF69F">
    <w:name w:val="0F859ACDAD994831A62B54EA7CDBF69F"/>
    <w:rsid w:val="00410AB4"/>
  </w:style>
  <w:style w:type="paragraph" w:customStyle="1" w:styleId="C59F88372F9F43EA8F9EAD20B49AC168">
    <w:name w:val="C59F88372F9F43EA8F9EAD20B49AC168"/>
    <w:rsid w:val="00410AB4"/>
  </w:style>
  <w:style w:type="paragraph" w:customStyle="1" w:styleId="00EB4D9AE0C14CE2B9D2490675579DB8">
    <w:name w:val="00EB4D9AE0C14CE2B9D2490675579DB8"/>
    <w:rsid w:val="00410AB4"/>
  </w:style>
  <w:style w:type="paragraph" w:customStyle="1" w:styleId="939E77C1A8CB44B199B5D6928F434B50">
    <w:name w:val="939E77C1A8CB44B199B5D6928F434B50"/>
    <w:rsid w:val="00410AB4"/>
  </w:style>
  <w:style w:type="paragraph" w:customStyle="1" w:styleId="8DBC26F8ECED45139C077814AF264EE7">
    <w:name w:val="8DBC26F8ECED45139C077814AF264EE7"/>
    <w:rsid w:val="00410AB4"/>
  </w:style>
  <w:style w:type="paragraph" w:customStyle="1" w:styleId="21802808BB574F7BA4C75F602E97C858">
    <w:name w:val="21802808BB574F7BA4C75F602E97C858"/>
    <w:rsid w:val="00410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7BA22FCE4269764F9E094EAC27B76194" ma:contentTypeVersion="14" ma:contentTypeDescription="" ma:contentTypeScope="" ma:versionID="65aee6915df66baa12c81b9f6dea691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CE380-2D2E-4BA0-B2FE-5F12F431B68F}"/>
</file>

<file path=customXml/itemProps2.xml><?xml version="1.0" encoding="utf-8"?>
<ds:datastoreItem xmlns:ds="http://schemas.openxmlformats.org/officeDocument/2006/customXml" ds:itemID="{C5F7580D-C4FF-4BD9-B569-E2912C010666}"/>
</file>

<file path=customXml/itemProps3.xml><?xml version="1.0" encoding="utf-8"?>
<ds:datastoreItem xmlns:ds="http://schemas.openxmlformats.org/officeDocument/2006/customXml" ds:itemID="{038CA01F-12D2-4298-B472-278DCEC72AF9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9FE697CB-3F74-44D0-BDBE-F8172E4E7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ЈП „Електропривреда Србије“ Београд          Позив за подношење понуда JN/4000/0895/2016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ЈП „Електропривреда Србије“ Београд          Позив за подношење понуда JN/4000/0895/2016</dc:title>
  <dc:creator>Aleksandar Vesic</dc:creator>
  <cp:lastModifiedBy>Jelena Žarković</cp:lastModifiedBy>
  <cp:revision>312</cp:revision>
  <cp:lastPrinted>2020-03-05T08:09:00Z</cp:lastPrinted>
  <dcterms:created xsi:type="dcterms:W3CDTF">2016-06-13T09:43:00Z</dcterms:created>
  <dcterms:modified xsi:type="dcterms:W3CDTF">2020-04-03T10:53:00Z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0x0101006DB0F8F7738EDF4DA0E2E14EA69F41B7007BA22FCE4269764F9E094EAC27B76194</vt:lpwstr>
  </property>
</Properties>
</file>